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CBA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UPPER MCKENZIE RURAL FIRE PROTECTION DISTRICT</w:t>
      </w:r>
    </w:p>
    <w:p w14:paraId="409821EE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BOARD OF DIRECTOR’S MEETING</w:t>
      </w:r>
    </w:p>
    <w:p w14:paraId="275A7071" w14:textId="4BDE4A80" w:rsidR="002572E2" w:rsidRPr="00B02557" w:rsidRDefault="005D5310" w:rsidP="002572E2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  <w:u w:val="single"/>
        </w:rPr>
        <w:t xml:space="preserve">DRAFT </w:t>
      </w:r>
      <w:r w:rsidR="002572E2" w:rsidRPr="00B02557">
        <w:rPr>
          <w:rFonts w:ascii="Times New Roman" w:hAnsi="Times New Roman" w:cs="Times New Roman"/>
          <w:b/>
          <w:bCs/>
          <w:sz w:val="16"/>
          <w:szCs w:val="16"/>
          <w:u w:val="single"/>
        </w:rPr>
        <w:t>MEETING AGENDA</w:t>
      </w:r>
    </w:p>
    <w:p w14:paraId="539875BE" w14:textId="3A753A35" w:rsidR="002572E2" w:rsidRPr="00B02557" w:rsidRDefault="002572E2" w:rsidP="002572E2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02557">
        <w:rPr>
          <w:rFonts w:ascii="Times New Roman" w:hAnsi="Times New Roman" w:cs="Times New Roman"/>
          <w:i/>
          <w:iCs/>
          <w:sz w:val="16"/>
          <w:szCs w:val="16"/>
        </w:rPr>
        <w:t>J</w:t>
      </w:r>
      <w:r w:rsidR="005D5310">
        <w:rPr>
          <w:rFonts w:ascii="Times New Roman" w:hAnsi="Times New Roman" w:cs="Times New Roman"/>
          <w:i/>
          <w:iCs/>
          <w:sz w:val="16"/>
          <w:szCs w:val="16"/>
        </w:rPr>
        <w:t>ULY 19</w:t>
      </w:r>
      <w:r w:rsidRPr="00B02557">
        <w:rPr>
          <w:rFonts w:ascii="Times New Roman" w:hAnsi="Times New Roman" w:cs="Times New Roman"/>
          <w:i/>
          <w:iCs/>
          <w:sz w:val="16"/>
          <w:szCs w:val="16"/>
        </w:rPr>
        <w:t>, 2023</w:t>
      </w:r>
    </w:p>
    <w:p w14:paraId="1AE9D9EF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CALL TO ORDER</w:t>
      </w:r>
    </w:p>
    <w:p w14:paraId="185A6C7C" w14:textId="4C4F7866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 xml:space="preserve">APPROVAL OF MINUTES FROM </w:t>
      </w:r>
      <w:r w:rsidR="005D5310">
        <w:rPr>
          <w:rFonts w:ascii="Times New Roman" w:hAnsi="Times New Roman" w:cs="Times New Roman"/>
          <w:b/>
          <w:bCs/>
          <w:sz w:val="16"/>
          <w:szCs w:val="16"/>
        </w:rPr>
        <w:t>6/21/</w:t>
      </w:r>
      <w:r w:rsidRPr="00B02557">
        <w:rPr>
          <w:rFonts w:ascii="Times New Roman" w:hAnsi="Times New Roman" w:cs="Times New Roman"/>
          <w:b/>
          <w:bCs/>
          <w:sz w:val="16"/>
          <w:szCs w:val="16"/>
        </w:rPr>
        <w:t>/23</w:t>
      </w:r>
    </w:p>
    <w:p w14:paraId="60008F89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OLD BUSINESS</w:t>
      </w:r>
    </w:p>
    <w:p w14:paraId="108F6758" w14:textId="7BAD3A76" w:rsidR="002572E2" w:rsidRPr="00B02557" w:rsidRDefault="002572E2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BLUE RIVER STATION REBUILD</w:t>
      </w:r>
    </w:p>
    <w:p w14:paraId="687C5603" w14:textId="70545BE1" w:rsidR="002572E2" w:rsidRDefault="002572E2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PROJECT PROGRESS</w:t>
      </w:r>
      <w:r w:rsidR="005D5310">
        <w:rPr>
          <w:rFonts w:ascii="Times New Roman" w:hAnsi="Times New Roman" w:cs="Times New Roman"/>
          <w:sz w:val="16"/>
          <w:szCs w:val="16"/>
        </w:rPr>
        <w:t>, GENERAL – MIKE GODFREY</w:t>
      </w:r>
    </w:p>
    <w:p w14:paraId="1DA8B701" w14:textId="4658101C" w:rsidR="005D5310" w:rsidRPr="00B02557" w:rsidRDefault="005D5310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ORDERING OWNER SUPPLIED EQUIPMENT IN PROCESS – NORM MICHAELS, MIKE GODFREY, CHIEF PLEWS, SAMANTHA WINNINGHAM</w:t>
      </w:r>
    </w:p>
    <w:p w14:paraId="04FC9007" w14:textId="3806EE34" w:rsidR="002572E2" w:rsidRPr="00B02557" w:rsidRDefault="002572E2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BUDGET</w:t>
      </w:r>
      <w:r w:rsidR="005D5310">
        <w:rPr>
          <w:rFonts w:ascii="Times New Roman" w:hAnsi="Times New Roman" w:cs="Times New Roman"/>
          <w:sz w:val="16"/>
          <w:szCs w:val="16"/>
        </w:rPr>
        <w:t xml:space="preserve"> 22/23 FY</w:t>
      </w:r>
      <w:r w:rsidRPr="00B02557">
        <w:rPr>
          <w:rFonts w:ascii="Times New Roman" w:hAnsi="Times New Roman" w:cs="Times New Roman"/>
          <w:sz w:val="16"/>
          <w:szCs w:val="16"/>
        </w:rPr>
        <w:t xml:space="preserve"> – DAWN POZZANI</w:t>
      </w:r>
    </w:p>
    <w:p w14:paraId="35E0B218" w14:textId="0C841436" w:rsidR="002572E2" w:rsidRPr="00B02557" w:rsidRDefault="005D5310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FORMS FILED – THANK YOU DAWN!</w:t>
      </w:r>
    </w:p>
    <w:p w14:paraId="081D20FB" w14:textId="25A65247" w:rsidR="002572E2" w:rsidRDefault="002572E2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TRANSITION TO ADMINISTRATIVE ASSISTANT JENN WICKIZER AND BOOK KEEPER CHELSEA BAKER </w:t>
      </w:r>
      <w:r w:rsidR="005D5310">
        <w:rPr>
          <w:rFonts w:ascii="Times New Roman" w:hAnsi="Times New Roman" w:cs="Times New Roman"/>
          <w:sz w:val="16"/>
          <w:szCs w:val="16"/>
        </w:rPr>
        <w:t>UPDATE</w:t>
      </w:r>
    </w:p>
    <w:p w14:paraId="1F92B0EF" w14:textId="6CB30BE7" w:rsidR="005D5310" w:rsidRDefault="005D5310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GRANT FROM COUNTY $250,000 STATUS</w:t>
      </w:r>
    </w:p>
    <w:p w14:paraId="2C4AAE60" w14:textId="22A458AE" w:rsidR="005D5310" w:rsidRDefault="005D5310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OSFM SUMMER STAFFING GRANT STATUS</w:t>
      </w:r>
    </w:p>
    <w:p w14:paraId="6A3D70A0" w14:textId="7A443739" w:rsidR="005D5310" w:rsidRDefault="005D5310" w:rsidP="005D53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PERSONNEL</w:t>
      </w:r>
    </w:p>
    <w:p w14:paraId="09589104" w14:textId="746297EE" w:rsidR="005D5310" w:rsidRPr="00B02557" w:rsidRDefault="005D5310" w:rsidP="005D53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PROJECTS</w:t>
      </w:r>
    </w:p>
    <w:p w14:paraId="516A098D" w14:textId="6BFD4215" w:rsidR="005D5310" w:rsidRDefault="002572E2" w:rsidP="005D531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NEW BUSINESS</w:t>
      </w:r>
      <w:r w:rsidRPr="00B0255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54D48F" w14:textId="69293568" w:rsidR="005D5310" w:rsidRDefault="005D5310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FIRE DANGER STATUS</w:t>
      </w:r>
    </w:p>
    <w:p w14:paraId="3E391AF3" w14:textId="1E34A1C1" w:rsidR="005D5310" w:rsidRDefault="005D5310" w:rsidP="005D531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OSFM SIGNS</w:t>
      </w:r>
    </w:p>
    <w:p w14:paraId="7C4ACF9D" w14:textId="3D159846" w:rsidR="005D5310" w:rsidRDefault="005D5310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UMRFPD PERSONNEL REPRESENTING AT LANE COUNTY FAIR</w:t>
      </w:r>
    </w:p>
    <w:p w14:paraId="6A285733" w14:textId="007F7D5D" w:rsidR="005D5310" w:rsidRPr="005D5310" w:rsidRDefault="005D5310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40637EE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REPORTS</w:t>
      </w:r>
    </w:p>
    <w:p w14:paraId="4D9C745C" w14:textId="1DEDF7B0" w:rsidR="002572E2" w:rsidRPr="00B02557" w:rsidRDefault="002572E2" w:rsidP="002572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FINANCIAL REPORT – </w:t>
      </w:r>
      <w:r w:rsidR="005D5310">
        <w:rPr>
          <w:rFonts w:ascii="Times New Roman" w:hAnsi="Times New Roman" w:cs="Times New Roman"/>
          <w:sz w:val="16"/>
          <w:szCs w:val="16"/>
        </w:rPr>
        <w:t>CHELSEA BAKER</w:t>
      </w:r>
    </w:p>
    <w:p w14:paraId="0628D188" w14:textId="77777777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RESERVE ACCOUNT - TBA</w:t>
      </w:r>
    </w:p>
    <w:p w14:paraId="66FAF54B" w14:textId="77777777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CHECKING ACCOUNT - TBA</w:t>
      </w:r>
    </w:p>
    <w:p w14:paraId="44A12280" w14:textId="77777777" w:rsidR="002572E2" w:rsidRPr="00B02557" w:rsidRDefault="002572E2" w:rsidP="002572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CHIEF’S REPORT </w:t>
      </w:r>
    </w:p>
    <w:p w14:paraId="74B563AF" w14:textId="4D43DD8C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ALARM REPORTS  </w:t>
      </w:r>
    </w:p>
    <w:p w14:paraId="6DBE32F2" w14:textId="77777777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PERSONNEL ALARM RESPONSE</w:t>
      </w:r>
    </w:p>
    <w:p w14:paraId="34B57037" w14:textId="77777777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PERSONNEL DRILL ATTENDANCE</w:t>
      </w:r>
    </w:p>
    <w:p w14:paraId="2F9EC307" w14:textId="66255B04" w:rsidR="002572E2" w:rsidRPr="00B02557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CHIEF’S HOURS</w:t>
      </w:r>
      <w:r w:rsidR="005D5310">
        <w:rPr>
          <w:rFonts w:ascii="Times New Roman" w:hAnsi="Times New Roman" w:cs="Times New Roman"/>
          <w:sz w:val="16"/>
          <w:szCs w:val="16"/>
        </w:rPr>
        <w:t xml:space="preserve"> IN JUNE </w:t>
      </w:r>
      <w:r w:rsidR="005D5310" w:rsidRPr="005D5310">
        <w:rPr>
          <w:rFonts w:ascii="Times New Roman" w:hAnsi="Times New Roman" w:cs="Times New Roman"/>
          <w:b/>
          <w:bCs/>
          <w:sz w:val="18"/>
          <w:szCs w:val="18"/>
        </w:rPr>
        <w:t>182</w:t>
      </w:r>
    </w:p>
    <w:p w14:paraId="78AC9D3C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 xml:space="preserve">GOOD OF THE ORDER </w:t>
      </w:r>
    </w:p>
    <w:p w14:paraId="111901C2" w14:textId="77777777" w:rsidR="002572E2" w:rsidRPr="00B02557" w:rsidRDefault="002572E2" w:rsidP="002572E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ADJOURN</w:t>
      </w:r>
    </w:p>
    <w:p w14:paraId="343D685E" w14:textId="77777777" w:rsidR="002572E2" w:rsidRDefault="002572E2"/>
    <w:sectPr w:rsidR="0025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E4F"/>
    <w:multiLevelType w:val="hybridMultilevel"/>
    <w:tmpl w:val="771C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AD8"/>
    <w:multiLevelType w:val="hybridMultilevel"/>
    <w:tmpl w:val="012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4EA"/>
    <w:multiLevelType w:val="hybridMultilevel"/>
    <w:tmpl w:val="7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4B5B1D58"/>
    <w:multiLevelType w:val="hybridMultilevel"/>
    <w:tmpl w:val="CFA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9719">
    <w:abstractNumId w:val="3"/>
  </w:num>
  <w:num w:numId="2" w16cid:durableId="92945124">
    <w:abstractNumId w:val="4"/>
  </w:num>
  <w:num w:numId="3" w16cid:durableId="257257645">
    <w:abstractNumId w:val="1"/>
  </w:num>
  <w:num w:numId="4" w16cid:durableId="409042296">
    <w:abstractNumId w:val="2"/>
  </w:num>
  <w:num w:numId="5" w16cid:durableId="10704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2"/>
    <w:rsid w:val="002572E2"/>
    <w:rsid w:val="005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B610"/>
  <w15:chartTrackingRefBased/>
  <w15:docId w15:val="{3F43274B-324D-45E5-B471-8443756E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2</cp:revision>
  <dcterms:created xsi:type="dcterms:W3CDTF">2023-07-14T23:47:00Z</dcterms:created>
  <dcterms:modified xsi:type="dcterms:W3CDTF">2023-07-15T00:01:00Z</dcterms:modified>
</cp:coreProperties>
</file>